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571B" w14:textId="77777777" w:rsidR="00582C0C" w:rsidRPr="00582C0C" w:rsidRDefault="00582C0C" w:rsidP="00582C0C">
      <w:pPr>
        <w:rPr>
          <w:b/>
          <w:bCs/>
        </w:rPr>
      </w:pPr>
      <w:r w:rsidRPr="00582C0C">
        <w:rPr>
          <w:b/>
          <w:bCs/>
        </w:rPr>
        <w:t>FOR IMMEDIATE RELEASE</w:t>
      </w:r>
    </w:p>
    <w:p w14:paraId="73ED728F" w14:textId="77777777" w:rsidR="00582C0C" w:rsidRDefault="00582C0C" w:rsidP="00582C0C">
      <w:pPr>
        <w:pStyle w:val="Heading1"/>
      </w:pPr>
      <w:r>
        <w:t>STAR Neo launches across Northern Europe</w:t>
      </w:r>
    </w:p>
    <w:p w14:paraId="0B1F488B" w14:textId="45CECF87" w:rsidR="00582C0C" w:rsidRPr="00582C0C" w:rsidRDefault="00582C0C" w:rsidP="00582C0C">
      <w:pPr>
        <w:rPr>
          <w:b/>
          <w:bCs/>
        </w:rPr>
      </w:pPr>
      <w:r w:rsidRPr="00582C0C">
        <w:rPr>
          <w:b/>
          <w:bCs/>
        </w:rPr>
        <w:t xml:space="preserve">New company brings together content, language, automation and AI to help </w:t>
      </w:r>
      <w:proofErr w:type="spellStart"/>
      <w:r w:rsidRPr="00582C0C">
        <w:rPr>
          <w:b/>
          <w:bCs/>
        </w:rPr>
        <w:t>organisations</w:t>
      </w:r>
      <w:proofErr w:type="spellEnd"/>
      <w:r w:rsidRPr="00582C0C">
        <w:rPr>
          <w:b/>
          <w:bCs/>
        </w:rPr>
        <w:t xml:space="preserve"> manage information across the entire product lifecycle.</w:t>
      </w:r>
    </w:p>
    <w:p w14:paraId="7B52BE70" w14:textId="1E0710FC" w:rsidR="00582C0C" w:rsidRPr="00582C0C" w:rsidRDefault="00582C0C" w:rsidP="00582C0C">
      <w:pPr>
        <w:rPr>
          <w:b/>
          <w:bCs/>
        </w:rPr>
      </w:pPr>
      <w:r w:rsidRPr="00582C0C">
        <w:rPr>
          <w:b/>
          <w:bCs/>
        </w:rPr>
        <w:t>Dublin, Ireland / Uppsala, Sweden – 1</w:t>
      </w:r>
      <w:r w:rsidR="00876CD4">
        <w:rPr>
          <w:b/>
          <w:bCs/>
        </w:rPr>
        <w:t>8</w:t>
      </w:r>
      <w:r w:rsidRPr="00582C0C">
        <w:rPr>
          <w:b/>
          <w:bCs/>
        </w:rPr>
        <w:t xml:space="preserve"> August 2026</w:t>
      </w:r>
    </w:p>
    <w:p w14:paraId="3060C440" w14:textId="77777777" w:rsidR="00582C0C" w:rsidRDefault="00582C0C" w:rsidP="00582C0C">
      <w:r>
        <w:t xml:space="preserve">STAR Group today announced the launch of STAR Neo, bringing together STAR Translation Services Ireland and STAR Group Scandinavia to create a new Northern European </w:t>
      </w:r>
      <w:proofErr w:type="spellStart"/>
      <w:r>
        <w:t>organisation</w:t>
      </w:r>
      <w:proofErr w:type="spellEnd"/>
      <w:r>
        <w:t>.</w:t>
      </w:r>
    </w:p>
    <w:p w14:paraId="0B55A4F1" w14:textId="77777777" w:rsidR="00582C0C" w:rsidRDefault="00582C0C" w:rsidP="00582C0C">
      <w:r>
        <w:t xml:space="preserve">STAR Neo helps </w:t>
      </w:r>
      <w:proofErr w:type="spellStart"/>
      <w:r>
        <w:t>organisations</w:t>
      </w:r>
      <w:proofErr w:type="spellEnd"/>
      <w:r>
        <w:t xml:space="preserve"> manage information throughout its product lifecycle, from content creation and development to translation, transformation and delivery across languages, markets and channels. Through integrated services, technology and connected multilingual workflows, the company turns complex information into a powerful business asset.</w:t>
      </w:r>
    </w:p>
    <w:p w14:paraId="6FA57549" w14:textId="77777777" w:rsidR="00582C0C" w:rsidRDefault="00582C0C" w:rsidP="00582C0C">
      <w:r>
        <w:t xml:space="preserve">“International businesses need accurate, reliable information that can move quickly and securely across markets and languages. By combining specialist expertise, technology and delivery capabilities in one </w:t>
      </w:r>
      <w:proofErr w:type="spellStart"/>
      <w:r>
        <w:t>organisation</w:t>
      </w:r>
      <w:proofErr w:type="spellEnd"/>
      <w:r>
        <w:t>, STAR Neo will help customers simplify global communication and accelerate international growth,” said Damian Scattergood, Chief Commercial Officer of STAR Neo.</w:t>
      </w:r>
    </w:p>
    <w:p w14:paraId="39915327" w14:textId="77777777" w:rsidR="00582C0C" w:rsidRPr="00582C0C" w:rsidRDefault="00582C0C" w:rsidP="00582C0C">
      <w:pPr>
        <w:rPr>
          <w:b/>
          <w:bCs/>
        </w:rPr>
      </w:pPr>
      <w:r w:rsidRPr="00582C0C">
        <w:rPr>
          <w:b/>
          <w:bCs/>
        </w:rPr>
        <w:t>Leadership</w:t>
      </w:r>
    </w:p>
    <w:p w14:paraId="172FCCB9" w14:textId="77777777" w:rsidR="00582C0C" w:rsidRDefault="00582C0C" w:rsidP="00582C0C">
      <w:r>
        <w:t>STAR Neo will be led by Gary Manders, Chief Executive Officer; Paul Quigley, Chief Operating Officer; and Damian Scattergood, Chief Commercial Officer.</w:t>
      </w:r>
    </w:p>
    <w:p w14:paraId="1FCD889C" w14:textId="77777777" w:rsidR="00582C0C" w:rsidRPr="00582C0C" w:rsidRDefault="00582C0C" w:rsidP="00582C0C">
      <w:pPr>
        <w:rPr>
          <w:b/>
          <w:bCs/>
        </w:rPr>
      </w:pPr>
      <w:r w:rsidRPr="00582C0C">
        <w:rPr>
          <w:b/>
          <w:bCs/>
        </w:rPr>
        <w:t>About STAR Neo</w:t>
      </w:r>
    </w:p>
    <w:p w14:paraId="2AFE9361" w14:textId="77777777" w:rsidR="00582C0C" w:rsidRDefault="00582C0C" w:rsidP="00582C0C">
      <w:r>
        <w:t xml:space="preserve">STAR Neo is a STAR Group company based in Dublin, Ireland, with Nordic operations in Uppsala, Sweden. It helps </w:t>
      </w:r>
      <w:proofErr w:type="spellStart"/>
      <w:r>
        <w:t>organisations</w:t>
      </w:r>
      <w:proofErr w:type="spellEnd"/>
      <w:r>
        <w:t xml:space="preserve"> create, manage and deliver multilingual information across languages, markets and channels. Combining content, language, technology, automation and AI, STAR Neo helps customers manage information more efficiently throughout its lifecycle.</w:t>
      </w:r>
    </w:p>
    <w:p w14:paraId="0368A764" w14:textId="77777777" w:rsidR="00582C0C" w:rsidRPr="00582C0C" w:rsidRDefault="00582C0C" w:rsidP="00582C0C">
      <w:pPr>
        <w:rPr>
          <w:b/>
          <w:bCs/>
        </w:rPr>
      </w:pPr>
      <w:r w:rsidRPr="00582C0C">
        <w:rPr>
          <w:b/>
          <w:bCs/>
        </w:rPr>
        <w:t>Press Contact</w:t>
      </w:r>
    </w:p>
    <w:p w14:paraId="42A6F67E" w14:textId="5CF005FA" w:rsidR="008F6E2B" w:rsidRPr="00582C0C" w:rsidRDefault="00582C0C" w:rsidP="00582C0C">
      <w:r>
        <w:t>Damian Scattergood</w:t>
      </w:r>
      <w:r>
        <w:br/>
        <w:t>Chief Commercial Officer</w:t>
      </w:r>
      <w:r>
        <w:br/>
        <w:t>Dublin, Ireland</w:t>
      </w:r>
      <w:r>
        <w:br/>
        <w:t>Phone: +353 1 836 5614</w:t>
      </w:r>
      <w:r>
        <w:br/>
        <w:t>Email: Damian.Scattergood@star-ts.com</w:t>
      </w:r>
      <w:r>
        <w:br/>
        <w:t>Website: www.star-ts.com</w:t>
      </w:r>
    </w:p>
    <w:sectPr w:rsidR="008F6E2B" w:rsidRPr="00582C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E024" w14:textId="77777777" w:rsidR="00420B87" w:rsidRDefault="00420B87" w:rsidP="00B82B59">
      <w:pPr>
        <w:spacing w:after="0" w:line="240" w:lineRule="auto"/>
      </w:pPr>
      <w:r>
        <w:separator/>
      </w:r>
    </w:p>
  </w:endnote>
  <w:endnote w:type="continuationSeparator" w:id="0">
    <w:p w14:paraId="4F2A4686" w14:textId="77777777" w:rsidR="00420B87" w:rsidRDefault="00420B87" w:rsidP="00B8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91200" w14:textId="77777777" w:rsidR="00420B87" w:rsidRDefault="00420B87" w:rsidP="00B82B59">
      <w:pPr>
        <w:spacing w:after="0" w:line="240" w:lineRule="auto"/>
      </w:pPr>
      <w:r>
        <w:separator/>
      </w:r>
    </w:p>
  </w:footnote>
  <w:footnote w:type="continuationSeparator" w:id="0">
    <w:p w14:paraId="7C47A296" w14:textId="77777777" w:rsidR="00420B87" w:rsidRDefault="00420B87" w:rsidP="00B82B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0BE"/>
    <w:multiLevelType w:val="multilevel"/>
    <w:tmpl w:val="0132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1B480B"/>
    <w:multiLevelType w:val="multilevel"/>
    <w:tmpl w:val="09B6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904961"/>
    <w:multiLevelType w:val="hybridMultilevel"/>
    <w:tmpl w:val="A9CC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8704830">
    <w:abstractNumId w:val="0"/>
  </w:num>
  <w:num w:numId="2" w16cid:durableId="203250144">
    <w:abstractNumId w:val="2"/>
  </w:num>
  <w:num w:numId="3" w16cid:durableId="1146120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2DA"/>
    <w:rsid w:val="00026289"/>
    <w:rsid w:val="00065D3C"/>
    <w:rsid w:val="000B7947"/>
    <w:rsid w:val="000E4338"/>
    <w:rsid w:val="00121FC3"/>
    <w:rsid w:val="00126BED"/>
    <w:rsid w:val="00177E88"/>
    <w:rsid w:val="00185771"/>
    <w:rsid w:val="001A76E0"/>
    <w:rsid w:val="001D5B02"/>
    <w:rsid w:val="002240D5"/>
    <w:rsid w:val="0025621F"/>
    <w:rsid w:val="002947A5"/>
    <w:rsid w:val="002F5338"/>
    <w:rsid w:val="00306E84"/>
    <w:rsid w:val="00312540"/>
    <w:rsid w:val="00331D2B"/>
    <w:rsid w:val="003C5B93"/>
    <w:rsid w:val="00420B87"/>
    <w:rsid w:val="00431F9A"/>
    <w:rsid w:val="00440A2D"/>
    <w:rsid w:val="00455F3E"/>
    <w:rsid w:val="004971EE"/>
    <w:rsid w:val="004A0857"/>
    <w:rsid w:val="004B0F1C"/>
    <w:rsid w:val="004D091F"/>
    <w:rsid w:val="00500E82"/>
    <w:rsid w:val="00525B1E"/>
    <w:rsid w:val="005676F7"/>
    <w:rsid w:val="00582C0C"/>
    <w:rsid w:val="005A6AB2"/>
    <w:rsid w:val="005D7A13"/>
    <w:rsid w:val="006060BE"/>
    <w:rsid w:val="00683F8C"/>
    <w:rsid w:val="006C15EA"/>
    <w:rsid w:val="0070654B"/>
    <w:rsid w:val="007C0087"/>
    <w:rsid w:val="007C6DD6"/>
    <w:rsid w:val="00817DBB"/>
    <w:rsid w:val="00823155"/>
    <w:rsid w:val="0087305C"/>
    <w:rsid w:val="00876CD4"/>
    <w:rsid w:val="00882CBA"/>
    <w:rsid w:val="008C597C"/>
    <w:rsid w:val="008F6E2B"/>
    <w:rsid w:val="009535BA"/>
    <w:rsid w:val="009F1F2F"/>
    <w:rsid w:val="009F3C19"/>
    <w:rsid w:val="009F6E43"/>
    <w:rsid w:val="00A116B0"/>
    <w:rsid w:val="00A150C7"/>
    <w:rsid w:val="00A833E9"/>
    <w:rsid w:val="00AB15D4"/>
    <w:rsid w:val="00AB49F7"/>
    <w:rsid w:val="00B033D4"/>
    <w:rsid w:val="00B1514B"/>
    <w:rsid w:val="00B44C10"/>
    <w:rsid w:val="00B45267"/>
    <w:rsid w:val="00B82B59"/>
    <w:rsid w:val="00B94A41"/>
    <w:rsid w:val="00C232DA"/>
    <w:rsid w:val="00C5507A"/>
    <w:rsid w:val="00C7102D"/>
    <w:rsid w:val="00CA649D"/>
    <w:rsid w:val="00CC5675"/>
    <w:rsid w:val="00D326B6"/>
    <w:rsid w:val="00D43480"/>
    <w:rsid w:val="00D85F83"/>
    <w:rsid w:val="00DB101B"/>
    <w:rsid w:val="00DD2D05"/>
    <w:rsid w:val="00DF775C"/>
    <w:rsid w:val="00EA20E9"/>
    <w:rsid w:val="00ED6559"/>
    <w:rsid w:val="00FD0981"/>
    <w:rsid w:val="00FF0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4E5B6"/>
  <w15:chartTrackingRefBased/>
  <w15:docId w15:val="{31CB1322-8661-8744-8214-384C00CD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3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23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23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3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3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32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2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2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2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23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23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3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3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3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3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3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32DA"/>
    <w:rPr>
      <w:rFonts w:eastAsiaTheme="majorEastAsia" w:cstheme="majorBidi"/>
      <w:color w:val="272727" w:themeColor="text1" w:themeTint="D8"/>
    </w:rPr>
  </w:style>
  <w:style w:type="paragraph" w:styleId="Title">
    <w:name w:val="Title"/>
    <w:basedOn w:val="Normal"/>
    <w:next w:val="Normal"/>
    <w:link w:val="TitleChar"/>
    <w:uiPriority w:val="10"/>
    <w:qFormat/>
    <w:rsid w:val="00C23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32DA"/>
    <w:pPr>
      <w:spacing w:before="160"/>
      <w:jc w:val="center"/>
    </w:pPr>
    <w:rPr>
      <w:i/>
      <w:iCs/>
      <w:color w:val="404040" w:themeColor="text1" w:themeTint="BF"/>
    </w:rPr>
  </w:style>
  <w:style w:type="character" w:customStyle="1" w:styleId="QuoteChar">
    <w:name w:val="Quote Char"/>
    <w:basedOn w:val="DefaultParagraphFont"/>
    <w:link w:val="Quote"/>
    <w:uiPriority w:val="29"/>
    <w:rsid w:val="00C232DA"/>
    <w:rPr>
      <w:i/>
      <w:iCs/>
      <w:color w:val="404040" w:themeColor="text1" w:themeTint="BF"/>
    </w:rPr>
  </w:style>
  <w:style w:type="paragraph" w:styleId="ListParagraph">
    <w:name w:val="List Paragraph"/>
    <w:basedOn w:val="Normal"/>
    <w:uiPriority w:val="34"/>
    <w:qFormat/>
    <w:rsid w:val="00C232DA"/>
    <w:pPr>
      <w:ind w:left="720"/>
      <w:contextualSpacing/>
    </w:pPr>
  </w:style>
  <w:style w:type="character" w:styleId="IntenseEmphasis">
    <w:name w:val="Intense Emphasis"/>
    <w:basedOn w:val="DefaultParagraphFont"/>
    <w:uiPriority w:val="21"/>
    <w:qFormat/>
    <w:rsid w:val="00C232DA"/>
    <w:rPr>
      <w:i/>
      <w:iCs/>
      <w:color w:val="0F4761" w:themeColor="accent1" w:themeShade="BF"/>
    </w:rPr>
  </w:style>
  <w:style w:type="paragraph" w:styleId="IntenseQuote">
    <w:name w:val="Intense Quote"/>
    <w:basedOn w:val="Normal"/>
    <w:next w:val="Normal"/>
    <w:link w:val="IntenseQuoteChar"/>
    <w:uiPriority w:val="30"/>
    <w:qFormat/>
    <w:rsid w:val="00C23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32DA"/>
    <w:rPr>
      <w:i/>
      <w:iCs/>
      <w:color w:val="0F4761" w:themeColor="accent1" w:themeShade="BF"/>
    </w:rPr>
  </w:style>
  <w:style w:type="character" w:styleId="IntenseReference">
    <w:name w:val="Intense Reference"/>
    <w:basedOn w:val="DefaultParagraphFont"/>
    <w:uiPriority w:val="32"/>
    <w:qFormat/>
    <w:rsid w:val="00C232DA"/>
    <w:rPr>
      <w:b/>
      <w:bCs/>
      <w:smallCaps/>
      <w:color w:val="0F4761" w:themeColor="accent1" w:themeShade="BF"/>
      <w:spacing w:val="5"/>
    </w:rPr>
  </w:style>
  <w:style w:type="paragraph" w:styleId="NormalWeb">
    <w:name w:val="Normal (Web)"/>
    <w:basedOn w:val="Normal"/>
    <w:uiPriority w:val="99"/>
    <w:semiHidden/>
    <w:unhideWhenUsed/>
    <w:rsid w:val="00C232D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C232DA"/>
    <w:rPr>
      <w:b/>
      <w:bCs/>
    </w:rPr>
  </w:style>
  <w:style w:type="character" w:styleId="Emphasis">
    <w:name w:val="Emphasis"/>
    <w:basedOn w:val="DefaultParagraphFont"/>
    <w:uiPriority w:val="20"/>
    <w:qFormat/>
    <w:rsid w:val="00C232DA"/>
    <w:rPr>
      <w:i/>
      <w:iCs/>
    </w:rPr>
  </w:style>
  <w:style w:type="character" w:styleId="Hyperlink">
    <w:name w:val="Hyperlink"/>
    <w:basedOn w:val="DefaultParagraphFont"/>
    <w:uiPriority w:val="99"/>
    <w:unhideWhenUsed/>
    <w:rsid w:val="00121FC3"/>
    <w:rPr>
      <w:color w:val="467886" w:themeColor="hyperlink"/>
      <w:u w:val="single"/>
    </w:rPr>
  </w:style>
  <w:style w:type="character" w:styleId="UnresolvedMention">
    <w:name w:val="Unresolved Mention"/>
    <w:basedOn w:val="DefaultParagraphFont"/>
    <w:uiPriority w:val="99"/>
    <w:semiHidden/>
    <w:unhideWhenUsed/>
    <w:rsid w:val="00121FC3"/>
    <w:rPr>
      <w:color w:val="605E5C"/>
      <w:shd w:val="clear" w:color="auto" w:fill="E1DFDD"/>
    </w:rPr>
  </w:style>
  <w:style w:type="paragraph" w:styleId="NoSpacing">
    <w:name w:val="No Spacing"/>
    <w:uiPriority w:val="1"/>
    <w:qFormat/>
    <w:rsid w:val="00683F8C"/>
    <w:pPr>
      <w:spacing w:after="0" w:line="240" w:lineRule="auto"/>
    </w:pPr>
  </w:style>
  <w:style w:type="paragraph" w:styleId="Header">
    <w:name w:val="header"/>
    <w:basedOn w:val="Normal"/>
    <w:link w:val="HeaderChar"/>
    <w:uiPriority w:val="99"/>
    <w:unhideWhenUsed/>
    <w:rsid w:val="00B82B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B59"/>
  </w:style>
  <w:style w:type="paragraph" w:styleId="Footer">
    <w:name w:val="footer"/>
    <w:basedOn w:val="Normal"/>
    <w:link w:val="FooterChar"/>
    <w:uiPriority w:val="99"/>
    <w:unhideWhenUsed/>
    <w:rsid w:val="00B82B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B59"/>
  </w:style>
  <w:style w:type="character" w:styleId="CommentReference">
    <w:name w:val="annotation reference"/>
    <w:basedOn w:val="DefaultParagraphFont"/>
    <w:uiPriority w:val="99"/>
    <w:semiHidden/>
    <w:unhideWhenUsed/>
    <w:rsid w:val="008F6E2B"/>
    <w:rPr>
      <w:sz w:val="16"/>
      <w:szCs w:val="16"/>
    </w:rPr>
  </w:style>
  <w:style w:type="paragraph" w:styleId="CommentText">
    <w:name w:val="annotation text"/>
    <w:basedOn w:val="Normal"/>
    <w:link w:val="CommentTextChar"/>
    <w:uiPriority w:val="99"/>
    <w:semiHidden/>
    <w:unhideWhenUsed/>
    <w:rsid w:val="008F6E2B"/>
    <w:pPr>
      <w:spacing w:line="240" w:lineRule="auto"/>
    </w:pPr>
    <w:rPr>
      <w:sz w:val="20"/>
      <w:szCs w:val="20"/>
    </w:rPr>
  </w:style>
  <w:style w:type="character" w:customStyle="1" w:styleId="CommentTextChar">
    <w:name w:val="Comment Text Char"/>
    <w:basedOn w:val="DefaultParagraphFont"/>
    <w:link w:val="CommentText"/>
    <w:uiPriority w:val="99"/>
    <w:semiHidden/>
    <w:rsid w:val="008F6E2B"/>
    <w:rPr>
      <w:sz w:val="20"/>
      <w:szCs w:val="20"/>
    </w:rPr>
  </w:style>
  <w:style w:type="paragraph" w:styleId="CommentSubject">
    <w:name w:val="annotation subject"/>
    <w:basedOn w:val="CommentText"/>
    <w:next w:val="CommentText"/>
    <w:link w:val="CommentSubjectChar"/>
    <w:uiPriority w:val="99"/>
    <w:semiHidden/>
    <w:unhideWhenUsed/>
    <w:rsid w:val="008F6E2B"/>
    <w:rPr>
      <w:b/>
      <w:bCs/>
    </w:rPr>
  </w:style>
  <w:style w:type="character" w:customStyle="1" w:styleId="CommentSubjectChar">
    <w:name w:val="Comment Subject Char"/>
    <w:basedOn w:val="CommentTextChar"/>
    <w:link w:val="CommentSubject"/>
    <w:uiPriority w:val="99"/>
    <w:semiHidden/>
    <w:rsid w:val="008F6E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Manders</dc:creator>
  <cp:keywords/>
  <dc:description/>
  <cp:lastModifiedBy>Damian Scattergood</cp:lastModifiedBy>
  <cp:revision>3</cp:revision>
  <cp:lastPrinted>2026-08-05T17:12:00Z</cp:lastPrinted>
  <dcterms:created xsi:type="dcterms:W3CDTF">2026-08-17T12:12:00Z</dcterms:created>
  <dcterms:modified xsi:type="dcterms:W3CDTF">2026-08-17T13:14:00Z</dcterms:modified>
</cp:coreProperties>
</file>